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71" w:rsidRDefault="005F4F71" w:rsidP="005F4F7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___________________________________</w:t>
      </w:r>
      <w:proofErr w:type="gramStart"/>
      <w:r>
        <w:rPr>
          <w:rFonts w:ascii="Comic Sans MS" w:hAnsi="Comic Sans MS"/>
          <w:b/>
        </w:rPr>
        <w:t>_  Date</w:t>
      </w:r>
      <w:proofErr w:type="gramEnd"/>
      <w:r>
        <w:rPr>
          <w:rFonts w:ascii="Comic Sans MS" w:hAnsi="Comic Sans MS"/>
          <w:b/>
        </w:rPr>
        <w:t xml:space="preserve"> _________________________</w:t>
      </w:r>
    </w:p>
    <w:p w:rsidR="002444D3" w:rsidRDefault="005F4F71" w:rsidP="005F4F71">
      <w:pPr>
        <w:jc w:val="center"/>
        <w:rPr>
          <w:rFonts w:ascii="Comic Sans MS" w:hAnsi="Comic Sans MS"/>
          <w:b/>
        </w:rPr>
      </w:pPr>
      <w:r w:rsidRPr="005F4F71">
        <w:rPr>
          <w:rFonts w:ascii="Comic Sans MS" w:hAnsi="Comic Sans MS"/>
          <w:b/>
        </w:rPr>
        <w:t>Oral Presentation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110"/>
        <w:gridCol w:w="1728"/>
      </w:tblGrid>
      <w:tr w:rsidR="00325F6F" w:rsidTr="00CD5DEF">
        <w:tc>
          <w:tcPr>
            <w:tcW w:w="9288" w:type="dxa"/>
            <w:gridSpan w:val="2"/>
          </w:tcPr>
          <w:p w:rsidR="00325F6F" w:rsidRPr="00325F6F" w:rsidRDefault="00325F6F" w:rsidP="005F4F7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325F6F">
              <w:rPr>
                <w:rFonts w:ascii="Comic Sans MS" w:hAnsi="Comic Sans MS"/>
                <w:b/>
                <w:sz w:val="44"/>
                <w:szCs w:val="44"/>
              </w:rPr>
              <w:t>Content</w:t>
            </w:r>
          </w:p>
        </w:tc>
        <w:tc>
          <w:tcPr>
            <w:tcW w:w="1728" w:type="dxa"/>
          </w:tcPr>
          <w:p w:rsidR="00325F6F" w:rsidRDefault="00325F6F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Score</w:t>
            </w:r>
          </w:p>
        </w:tc>
      </w:tr>
      <w:tr w:rsidR="00C55E42" w:rsidTr="002444D3">
        <w:tc>
          <w:tcPr>
            <w:tcW w:w="2178" w:type="dxa"/>
            <w:vMerge w:val="restart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Introduction</w:t>
            </w:r>
          </w:p>
        </w:tc>
        <w:tc>
          <w:tcPr>
            <w:tcW w:w="7110" w:type="dxa"/>
            <w:vMerge w:val="restart"/>
          </w:tcPr>
          <w:p w:rsidR="00C55E42" w:rsidRPr="00BF5022" w:rsidRDefault="00C55E42" w:rsidP="00BF502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Introduces famous person (1 pt)</w:t>
            </w:r>
          </w:p>
          <w:p w:rsidR="00C55E42" w:rsidRPr="00C55E42" w:rsidRDefault="00C55E42" w:rsidP="00C55E4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States w</w:t>
            </w:r>
            <w:r w:rsidRPr="00C55E42">
              <w:rPr>
                <w:rFonts w:ascii="Comic Sans MS" w:hAnsi="Comic Sans MS"/>
                <w:b/>
              </w:rPr>
              <w:t>hy this person is important (1 pt.)</w:t>
            </w: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5E42" w:rsidTr="002444D3">
        <w:tc>
          <w:tcPr>
            <w:tcW w:w="2178" w:type="dxa"/>
            <w:vMerge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10" w:type="dxa"/>
            <w:vMerge/>
          </w:tcPr>
          <w:p w:rsidR="00C55E42" w:rsidRDefault="00C55E42" w:rsidP="00C55E4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5E42" w:rsidTr="002444D3">
        <w:tc>
          <w:tcPr>
            <w:tcW w:w="2178" w:type="dxa"/>
            <w:vMerge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10" w:type="dxa"/>
            <w:vMerge/>
          </w:tcPr>
          <w:p w:rsidR="00C55E42" w:rsidRDefault="00C55E42" w:rsidP="00C55E4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444D3" w:rsidTr="002444D3">
        <w:tc>
          <w:tcPr>
            <w:tcW w:w="2178" w:type="dxa"/>
          </w:tcPr>
          <w:p w:rsidR="002444D3" w:rsidRDefault="002444D3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Early Years</w:t>
            </w:r>
          </w:p>
        </w:tc>
        <w:tc>
          <w:tcPr>
            <w:tcW w:w="7110" w:type="dxa"/>
          </w:tcPr>
          <w:p w:rsidR="00BF5022" w:rsidRDefault="00BF5022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States birthdate and birthplace</w:t>
            </w:r>
          </w:p>
          <w:p w:rsidR="002444D3" w:rsidRPr="00C55E42" w:rsidRDefault="002444D3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Provides 4-5 details about early life (5 pts.)</w:t>
            </w:r>
          </w:p>
        </w:tc>
        <w:tc>
          <w:tcPr>
            <w:tcW w:w="1728" w:type="dxa"/>
          </w:tcPr>
          <w:p w:rsidR="002444D3" w:rsidRDefault="002444D3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444D3" w:rsidTr="002444D3">
        <w:tc>
          <w:tcPr>
            <w:tcW w:w="2178" w:type="dxa"/>
          </w:tcPr>
          <w:p w:rsidR="002444D3" w:rsidRDefault="002444D3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Famous Years</w:t>
            </w:r>
          </w:p>
        </w:tc>
        <w:tc>
          <w:tcPr>
            <w:tcW w:w="7110" w:type="dxa"/>
          </w:tcPr>
          <w:p w:rsidR="002444D3" w:rsidRPr="00C55E42" w:rsidRDefault="002444D3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Provides 4-5 details about famous years (contribution to world, country, etc.) (5 pts.)</w:t>
            </w:r>
          </w:p>
        </w:tc>
        <w:tc>
          <w:tcPr>
            <w:tcW w:w="1728" w:type="dxa"/>
          </w:tcPr>
          <w:p w:rsidR="002444D3" w:rsidRDefault="002444D3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5E42" w:rsidTr="002444D3">
        <w:tc>
          <w:tcPr>
            <w:tcW w:w="2178" w:type="dxa"/>
            <w:vMerge w:val="restart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Conclusion</w:t>
            </w:r>
          </w:p>
        </w:tc>
        <w:tc>
          <w:tcPr>
            <w:tcW w:w="7110" w:type="dxa"/>
            <w:vMerge w:val="restart"/>
          </w:tcPr>
          <w:p w:rsidR="00C55E42" w:rsidRPr="00C55E42" w:rsidRDefault="00C55E42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Summarizes who t</w:t>
            </w:r>
            <w:r w:rsidR="00BF5022">
              <w:rPr>
                <w:rFonts w:ascii="Comic Sans MS" w:hAnsi="Comic Sans MS"/>
                <w:b/>
              </w:rPr>
              <w:t>hey chose to research and why (1</w:t>
            </w:r>
            <w:r w:rsidRPr="00C55E42">
              <w:rPr>
                <w:rFonts w:ascii="Comic Sans MS" w:hAnsi="Comic Sans MS"/>
                <w:b/>
              </w:rPr>
              <w:t xml:space="preserve"> pt.)</w:t>
            </w:r>
          </w:p>
          <w:p w:rsidR="00C55E42" w:rsidRPr="00C55E42" w:rsidRDefault="00C55E42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Tells why they admire this person</w:t>
            </w:r>
            <w:r w:rsidR="00BF5022">
              <w:rPr>
                <w:rFonts w:ascii="Comic Sans MS" w:hAnsi="Comic Sans MS"/>
                <w:b/>
              </w:rPr>
              <w:t xml:space="preserve"> (1</w:t>
            </w:r>
            <w:r w:rsidRPr="00C55E42">
              <w:rPr>
                <w:rFonts w:ascii="Comic Sans MS" w:hAnsi="Comic Sans MS"/>
                <w:b/>
              </w:rPr>
              <w:t xml:space="preserve"> pt.)</w:t>
            </w:r>
          </w:p>
          <w:p w:rsidR="00C55E42" w:rsidRPr="00C55E42" w:rsidRDefault="00C55E42" w:rsidP="00C55E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55E42">
              <w:rPr>
                <w:rFonts w:ascii="Comic Sans MS" w:hAnsi="Comic Sans MS"/>
                <w:b/>
              </w:rPr>
              <w:t>Thanks audience (1 pt.)</w:t>
            </w: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5E42" w:rsidTr="002444D3">
        <w:tc>
          <w:tcPr>
            <w:tcW w:w="2178" w:type="dxa"/>
            <w:vMerge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10" w:type="dxa"/>
            <w:vMerge/>
          </w:tcPr>
          <w:p w:rsidR="00C55E42" w:rsidRDefault="00C55E42" w:rsidP="00C55E4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55E42" w:rsidTr="002444D3">
        <w:tc>
          <w:tcPr>
            <w:tcW w:w="2178" w:type="dxa"/>
            <w:vMerge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10" w:type="dxa"/>
            <w:vMerge/>
          </w:tcPr>
          <w:p w:rsidR="00C55E42" w:rsidRDefault="00C55E42" w:rsidP="00C55E4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28" w:type="dxa"/>
          </w:tcPr>
          <w:p w:rsidR="00C55E42" w:rsidRDefault="00C55E42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25F6F" w:rsidTr="00325F6F">
        <w:tc>
          <w:tcPr>
            <w:tcW w:w="2178" w:type="dxa"/>
          </w:tcPr>
          <w:p w:rsidR="00325F6F" w:rsidRDefault="00325F6F" w:rsidP="005F4F7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10" w:type="dxa"/>
            <w:vAlign w:val="center"/>
          </w:tcPr>
          <w:p w:rsidR="00325F6F" w:rsidRDefault="00325F6F" w:rsidP="00325F6F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Content Score</w:t>
            </w:r>
          </w:p>
        </w:tc>
        <w:tc>
          <w:tcPr>
            <w:tcW w:w="1728" w:type="dxa"/>
          </w:tcPr>
          <w:p w:rsidR="00325F6F" w:rsidRDefault="00325F6F" w:rsidP="005F4F7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/15</w:t>
            </w:r>
          </w:p>
        </w:tc>
      </w:tr>
    </w:tbl>
    <w:p w:rsidR="002444D3" w:rsidRDefault="002444D3" w:rsidP="005F4F71">
      <w:pPr>
        <w:jc w:val="center"/>
        <w:rPr>
          <w:rFonts w:ascii="Comic Sans MS" w:hAnsi="Comic Sans MS"/>
          <w:b/>
        </w:rPr>
      </w:pPr>
    </w:p>
    <w:p w:rsidR="001455D9" w:rsidRPr="001455D9" w:rsidRDefault="001455D9" w:rsidP="005F4F71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Presentation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2200"/>
        <w:gridCol w:w="2199"/>
        <w:gridCol w:w="2200"/>
        <w:gridCol w:w="2200"/>
      </w:tblGrid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4-Exceeds</w:t>
            </w:r>
          </w:p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Expectations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3-Meets</w:t>
            </w:r>
          </w:p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Expectations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2-Nearly Met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28"/>
                <w:szCs w:val="28"/>
              </w:rPr>
            </w:pPr>
            <w:r w:rsidRPr="001455D9">
              <w:rPr>
                <w:b/>
                <w:sz w:val="28"/>
                <w:szCs w:val="28"/>
              </w:rPr>
              <w:t>1-Not Met</w:t>
            </w:r>
          </w:p>
        </w:tc>
      </w:tr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32"/>
                <w:szCs w:val="32"/>
              </w:rPr>
            </w:pPr>
            <w:r w:rsidRPr="001455D9">
              <w:rPr>
                <w:b/>
                <w:sz w:val="32"/>
                <w:szCs w:val="32"/>
              </w:rPr>
              <w:t>Eye Contact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Has eye contact with audience, seldom looks at notes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Has eye contact with the audience most of the time, but returns to notes occasionally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Very little eye contact, reads mostly from notes or report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No eye contact with audience, reads entire presentation from note or report</w:t>
            </w:r>
          </w:p>
        </w:tc>
      </w:tr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32"/>
                <w:szCs w:val="32"/>
              </w:rPr>
            </w:pPr>
            <w:r w:rsidRPr="001455D9">
              <w:rPr>
                <w:b/>
                <w:sz w:val="32"/>
                <w:szCs w:val="32"/>
              </w:rPr>
              <w:t>Enthusiasm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Very enthusiastic about the topic during the presentation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Enthusiastic about the topic most of the time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Sometimes enthusiastic about the topic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Does not appear enthusiastic</w:t>
            </w:r>
          </w:p>
        </w:tc>
      </w:tr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32"/>
                <w:szCs w:val="32"/>
              </w:rPr>
            </w:pPr>
            <w:r w:rsidRPr="001455D9">
              <w:rPr>
                <w:b/>
                <w:sz w:val="32"/>
                <w:szCs w:val="32"/>
              </w:rPr>
              <w:t>Preparedness and Organization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Well prepared, student has clearly practiced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Mostly prepared and organized, practice is evident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Somewhat prepared and organized, needs to practice more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Not prepared or organized, clearly did not practice</w:t>
            </w:r>
          </w:p>
        </w:tc>
      </w:tr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32"/>
                <w:szCs w:val="32"/>
              </w:rPr>
            </w:pPr>
            <w:r w:rsidRPr="001455D9">
              <w:rPr>
                <w:b/>
                <w:sz w:val="32"/>
                <w:szCs w:val="32"/>
              </w:rPr>
              <w:t>Voice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Always speaks clearly and loud enough for all to hear and with inflection to maintain audience interest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Most of the time speaks clearly and loud enough for all to hear and with inflection to maintain audience interest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Sometimes speaks clearly and loud enough for all to hear and with inflection to maintain audience interest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Does not speak clearly and loud enough for all to hear and with inflection to maintain audience interest</w:t>
            </w:r>
          </w:p>
        </w:tc>
      </w:tr>
      <w:tr w:rsidR="001455D9" w:rsidRPr="001455D9" w:rsidTr="009C249B"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b/>
                <w:sz w:val="32"/>
                <w:szCs w:val="32"/>
              </w:rPr>
            </w:pPr>
            <w:r w:rsidRPr="001455D9">
              <w:rPr>
                <w:b/>
                <w:sz w:val="32"/>
                <w:szCs w:val="32"/>
              </w:rPr>
              <w:t>Knowledge of Content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Knowledge of subject matter is clear and provides several details and elaboration.  Can answer all questions from the audience</w:t>
            </w:r>
          </w:p>
        </w:tc>
        <w:tc>
          <w:tcPr>
            <w:tcW w:w="2199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Knowledge of subject matter is clear most of the time and provides adequate elaboration.  Can answer most questions from the audience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Some knowledge of subject matter is clear.  Unable to answer most questions</w:t>
            </w:r>
          </w:p>
        </w:tc>
        <w:tc>
          <w:tcPr>
            <w:tcW w:w="2200" w:type="dxa"/>
            <w:vAlign w:val="center"/>
          </w:tcPr>
          <w:p w:rsidR="001455D9" w:rsidRPr="001455D9" w:rsidRDefault="001455D9" w:rsidP="001455D9">
            <w:pPr>
              <w:jc w:val="center"/>
              <w:rPr>
                <w:sz w:val="20"/>
                <w:szCs w:val="20"/>
              </w:rPr>
            </w:pPr>
            <w:r w:rsidRPr="001455D9">
              <w:rPr>
                <w:sz w:val="20"/>
                <w:szCs w:val="20"/>
              </w:rPr>
              <w:t>Knowledge of subject matter missing, cannot answer any questions</w:t>
            </w:r>
          </w:p>
        </w:tc>
      </w:tr>
    </w:tbl>
    <w:p w:rsidR="0033325B" w:rsidRDefault="001455D9" w:rsidP="005F4F7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Comments:</w:t>
      </w:r>
    </w:p>
    <w:p w:rsidR="0033325B" w:rsidRPr="005F4F71" w:rsidRDefault="0033325B" w:rsidP="005F4F71">
      <w:pPr>
        <w:rPr>
          <w:rFonts w:ascii="Comic Sans MS" w:hAnsi="Comic Sans MS"/>
          <w:b/>
        </w:rPr>
      </w:pPr>
    </w:p>
    <w:sectPr w:rsidR="0033325B" w:rsidRPr="005F4F71" w:rsidSect="005F4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7527"/>
    <w:multiLevelType w:val="hybridMultilevel"/>
    <w:tmpl w:val="CB98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809"/>
    <w:multiLevelType w:val="hybridMultilevel"/>
    <w:tmpl w:val="3672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0256"/>
    <w:multiLevelType w:val="hybridMultilevel"/>
    <w:tmpl w:val="A3C4383C"/>
    <w:lvl w:ilvl="0" w:tplc="AA24AEB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2FAA"/>
    <w:multiLevelType w:val="hybridMultilevel"/>
    <w:tmpl w:val="0B283D70"/>
    <w:lvl w:ilvl="0" w:tplc="6C440026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C3990"/>
    <w:multiLevelType w:val="hybridMultilevel"/>
    <w:tmpl w:val="EBF4AFA0"/>
    <w:lvl w:ilvl="0" w:tplc="300CA1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795"/>
    <w:multiLevelType w:val="hybridMultilevel"/>
    <w:tmpl w:val="204EAE6C"/>
    <w:lvl w:ilvl="0" w:tplc="C57A8A6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178"/>
    <w:multiLevelType w:val="hybridMultilevel"/>
    <w:tmpl w:val="2852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1"/>
    <w:rsid w:val="001455D9"/>
    <w:rsid w:val="002444D3"/>
    <w:rsid w:val="00325F6F"/>
    <w:rsid w:val="0033325B"/>
    <w:rsid w:val="005F4F71"/>
    <w:rsid w:val="00793E6F"/>
    <w:rsid w:val="00817C84"/>
    <w:rsid w:val="00A074A3"/>
    <w:rsid w:val="00BF5022"/>
    <w:rsid w:val="00C55E42"/>
    <w:rsid w:val="00CA3452"/>
    <w:rsid w:val="00E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751BF-62E0-4BCD-8850-04C5AE10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F71"/>
    <w:pPr>
      <w:ind w:left="720"/>
      <w:contextualSpacing/>
    </w:pPr>
  </w:style>
  <w:style w:type="table" w:styleId="TableGrid">
    <w:name w:val="Table Grid"/>
    <w:basedOn w:val="TableNormal"/>
    <w:uiPriority w:val="59"/>
    <w:rsid w:val="00244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455D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sgardner</dc:creator>
  <cp:keywords/>
  <dc:description/>
  <cp:lastModifiedBy>Sara Gardner</cp:lastModifiedBy>
  <cp:revision>2</cp:revision>
  <cp:lastPrinted>2012-03-05T15:43:00Z</cp:lastPrinted>
  <dcterms:created xsi:type="dcterms:W3CDTF">2017-03-15T15:41:00Z</dcterms:created>
  <dcterms:modified xsi:type="dcterms:W3CDTF">2017-03-15T15:41:00Z</dcterms:modified>
</cp:coreProperties>
</file>